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Pr="0089206C" w:rsidRDefault="008775F3" w:rsidP="007E2E41">
      <w:pPr>
        <w:ind w:right="3"/>
        <w:rPr>
          <w:rFonts w:ascii="Arial" w:hAnsi="Arial" w:cs="Arial"/>
          <w:sz w:val="24"/>
          <w:szCs w:val="24"/>
        </w:rPr>
      </w:pPr>
    </w:p>
    <w:p w:rsidR="0089206C" w:rsidRPr="00591F42" w:rsidRDefault="0089206C" w:rsidP="0089206C">
      <w:pPr>
        <w:jc w:val="center"/>
        <w:rPr>
          <w:rFonts w:ascii="Arial" w:hAnsi="Arial" w:cs="Arial"/>
          <w:b/>
          <w:color w:val="005EB8"/>
          <w:sz w:val="40"/>
          <w:szCs w:val="40"/>
        </w:rPr>
      </w:pPr>
      <w:r w:rsidRPr="00591F42">
        <w:rPr>
          <w:rFonts w:ascii="Arial" w:hAnsi="Arial" w:cs="Arial"/>
          <w:b/>
          <w:color w:val="005EB8"/>
          <w:sz w:val="36"/>
          <w:szCs w:val="40"/>
        </w:rPr>
        <w:t>C</w:t>
      </w:r>
      <w:r w:rsidR="001B60D8" w:rsidRPr="00591F42">
        <w:rPr>
          <w:rFonts w:ascii="Arial" w:hAnsi="Arial" w:cs="Arial"/>
          <w:b/>
          <w:color w:val="005EB8"/>
          <w:sz w:val="36"/>
          <w:szCs w:val="40"/>
        </w:rPr>
        <w:t>ardiac a</w:t>
      </w:r>
      <w:r w:rsidRPr="00591F42">
        <w:rPr>
          <w:rFonts w:ascii="Arial" w:hAnsi="Arial" w:cs="Arial"/>
          <w:b/>
          <w:color w:val="005EB8"/>
          <w:sz w:val="36"/>
          <w:szCs w:val="40"/>
        </w:rPr>
        <w:t>rrest – Procedure</w:t>
      </w:r>
      <w:r w:rsidR="001B60D8" w:rsidRPr="00591F42">
        <w:rPr>
          <w:rFonts w:ascii="Arial" w:hAnsi="Arial" w:cs="Arial"/>
          <w:b/>
          <w:color w:val="005EB8"/>
          <w:sz w:val="36"/>
          <w:szCs w:val="40"/>
        </w:rPr>
        <w:t xml:space="preserve"> (</w:t>
      </w:r>
      <w:proofErr w:type="spellStart"/>
      <w:r w:rsidR="001B60D8" w:rsidRPr="00591F42">
        <w:rPr>
          <w:rFonts w:ascii="Arial" w:hAnsi="Arial" w:cs="Arial"/>
          <w:b/>
          <w:color w:val="005EB8"/>
          <w:sz w:val="36"/>
          <w:szCs w:val="40"/>
        </w:rPr>
        <w:t>cath</w:t>
      </w:r>
      <w:proofErr w:type="spellEnd"/>
      <w:r w:rsidR="001B60D8" w:rsidRPr="00591F42">
        <w:rPr>
          <w:rFonts w:ascii="Arial" w:hAnsi="Arial" w:cs="Arial"/>
          <w:b/>
          <w:color w:val="005EB8"/>
          <w:sz w:val="36"/>
          <w:szCs w:val="40"/>
        </w:rPr>
        <w:t xml:space="preserve"> labs)</w:t>
      </w:r>
    </w:p>
    <w:p w:rsidR="0089206C" w:rsidRPr="0089206C" w:rsidRDefault="0089206C" w:rsidP="0089206C">
      <w:pPr>
        <w:rPr>
          <w:rFonts w:ascii="Arial" w:hAnsi="Arial" w:cs="Arial"/>
          <w:sz w:val="24"/>
          <w:szCs w:val="24"/>
        </w:rPr>
      </w:pPr>
      <w:r w:rsidRPr="0089206C">
        <w:rPr>
          <w:rFonts w:ascii="Arial" w:hAnsi="Arial" w:cs="Arial"/>
          <w:b/>
          <w:sz w:val="24"/>
          <w:szCs w:val="24"/>
        </w:rPr>
        <w:t xml:space="preserve">Staff </w:t>
      </w:r>
      <w:r w:rsidRPr="0089206C">
        <w:rPr>
          <w:rFonts w:ascii="Arial" w:hAnsi="Arial" w:cs="Arial"/>
          <w:b/>
          <w:sz w:val="24"/>
          <w:szCs w:val="24"/>
        </w:rPr>
        <w:t>p</w:t>
      </w:r>
      <w:r w:rsidRPr="0089206C">
        <w:rPr>
          <w:rFonts w:ascii="Arial" w:hAnsi="Arial" w:cs="Arial"/>
          <w:b/>
          <w:sz w:val="24"/>
          <w:szCs w:val="24"/>
        </w:rPr>
        <w:t>rotection</w:t>
      </w:r>
      <w:r w:rsidR="001B60D8">
        <w:rPr>
          <w:rFonts w:ascii="Arial" w:hAnsi="Arial" w:cs="Arial"/>
          <w:b/>
          <w:sz w:val="24"/>
          <w:szCs w:val="24"/>
        </w:rPr>
        <w:t xml:space="preserve"> - </w:t>
      </w:r>
      <w:r w:rsidRPr="0089206C">
        <w:rPr>
          <w:rFonts w:ascii="Arial" w:hAnsi="Arial" w:cs="Arial"/>
          <w:b/>
          <w:sz w:val="24"/>
          <w:szCs w:val="24"/>
        </w:rPr>
        <w:t>**Blue scrubs only in labs**</w:t>
      </w:r>
    </w:p>
    <w:p w:rsidR="0089206C" w:rsidRPr="0089206C" w:rsidRDefault="0089206C" w:rsidP="0089206C">
      <w:pPr>
        <w:rPr>
          <w:rFonts w:ascii="Arial" w:hAnsi="Arial" w:cs="Arial"/>
          <w:sz w:val="24"/>
          <w:szCs w:val="24"/>
        </w:rPr>
      </w:pPr>
      <w:r w:rsidRPr="0089206C">
        <w:rPr>
          <w:rFonts w:ascii="Arial" w:hAnsi="Arial" w:cs="Arial"/>
          <w:b/>
          <w:sz w:val="24"/>
          <w:szCs w:val="24"/>
        </w:rPr>
        <w:t xml:space="preserve">Number </w:t>
      </w:r>
      <w:proofErr w:type="gramStart"/>
      <w:r w:rsidRPr="0089206C">
        <w:rPr>
          <w:rFonts w:ascii="Arial" w:hAnsi="Arial" w:cs="Arial"/>
          <w:b/>
          <w:sz w:val="24"/>
          <w:szCs w:val="24"/>
        </w:rPr>
        <w:t>1</w:t>
      </w:r>
      <w:proofErr w:type="gramEnd"/>
      <w:r w:rsidRPr="0089206C">
        <w:rPr>
          <w:rFonts w:ascii="Arial" w:hAnsi="Arial" w:cs="Arial"/>
          <w:b/>
          <w:sz w:val="24"/>
          <w:szCs w:val="24"/>
        </w:rPr>
        <w:t xml:space="preserve"> </w:t>
      </w:r>
      <w:r w:rsidRPr="0089206C">
        <w:rPr>
          <w:rFonts w:ascii="Arial" w:hAnsi="Arial" w:cs="Arial"/>
          <w:b/>
          <w:sz w:val="24"/>
          <w:szCs w:val="24"/>
        </w:rPr>
        <w:t>and</w:t>
      </w:r>
      <w:r w:rsidRPr="0089206C">
        <w:rPr>
          <w:rFonts w:ascii="Arial" w:hAnsi="Arial" w:cs="Arial"/>
          <w:b/>
          <w:sz w:val="24"/>
          <w:szCs w:val="24"/>
        </w:rPr>
        <w:t xml:space="preserve"> 2 Operator</w:t>
      </w:r>
      <w:r w:rsidRPr="00892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89206C">
        <w:rPr>
          <w:rFonts w:ascii="Arial" w:hAnsi="Arial" w:cs="Arial"/>
          <w:sz w:val="24"/>
          <w:szCs w:val="24"/>
        </w:rPr>
        <w:t>FFP3 mask</w:t>
      </w:r>
      <w:r w:rsidR="001B60D8">
        <w:rPr>
          <w:rFonts w:ascii="Arial" w:hAnsi="Arial" w:cs="Arial"/>
          <w:sz w:val="24"/>
          <w:szCs w:val="24"/>
        </w:rPr>
        <w:t xml:space="preserve"> </w:t>
      </w:r>
      <w:r w:rsidRPr="0089206C">
        <w:rPr>
          <w:rFonts w:ascii="Arial" w:hAnsi="Arial" w:cs="Arial"/>
          <w:sz w:val="24"/>
          <w:szCs w:val="24"/>
        </w:rPr>
        <w:t>/</w:t>
      </w:r>
      <w:r w:rsidR="001B60D8">
        <w:rPr>
          <w:rFonts w:ascii="Arial" w:hAnsi="Arial" w:cs="Arial"/>
          <w:sz w:val="24"/>
          <w:szCs w:val="24"/>
        </w:rPr>
        <w:t xml:space="preserve"> </w:t>
      </w:r>
      <w:r w:rsidRPr="0089206C">
        <w:rPr>
          <w:rFonts w:ascii="Arial" w:hAnsi="Arial" w:cs="Arial"/>
          <w:sz w:val="24"/>
          <w:szCs w:val="24"/>
        </w:rPr>
        <w:t xml:space="preserve">reusable full PPE mask, visor, </w:t>
      </w:r>
      <w:r>
        <w:rPr>
          <w:rFonts w:ascii="Arial" w:hAnsi="Arial" w:cs="Arial"/>
          <w:sz w:val="24"/>
          <w:szCs w:val="24"/>
        </w:rPr>
        <w:t xml:space="preserve">thumb </w:t>
      </w:r>
      <w:r w:rsidRPr="0089206C">
        <w:rPr>
          <w:rFonts w:ascii="Arial" w:hAnsi="Arial" w:cs="Arial"/>
          <w:sz w:val="24"/>
          <w:szCs w:val="24"/>
        </w:rPr>
        <w:t>loop gown, sterile gloves</w:t>
      </w:r>
    </w:p>
    <w:p w:rsidR="0089206C" w:rsidRPr="0089206C" w:rsidRDefault="0089206C" w:rsidP="0089206C">
      <w:pPr>
        <w:rPr>
          <w:rFonts w:ascii="Arial" w:hAnsi="Arial" w:cs="Arial"/>
          <w:sz w:val="24"/>
          <w:szCs w:val="24"/>
        </w:rPr>
      </w:pPr>
      <w:r w:rsidRPr="0089206C">
        <w:rPr>
          <w:rFonts w:ascii="Arial" w:hAnsi="Arial" w:cs="Arial"/>
          <w:b/>
          <w:sz w:val="24"/>
          <w:szCs w:val="24"/>
        </w:rPr>
        <w:t xml:space="preserve">Running </w:t>
      </w:r>
      <w:r w:rsidRPr="0089206C">
        <w:rPr>
          <w:rFonts w:ascii="Arial" w:hAnsi="Arial" w:cs="Arial"/>
          <w:b/>
          <w:sz w:val="24"/>
          <w:szCs w:val="24"/>
        </w:rPr>
        <w:t>n</w:t>
      </w:r>
      <w:r w:rsidR="001B60D8">
        <w:rPr>
          <w:rFonts w:ascii="Arial" w:hAnsi="Arial" w:cs="Arial"/>
          <w:b/>
          <w:sz w:val="24"/>
          <w:szCs w:val="24"/>
        </w:rPr>
        <w:t>urse, r</w:t>
      </w:r>
      <w:r w:rsidRPr="0089206C">
        <w:rPr>
          <w:rFonts w:ascii="Arial" w:hAnsi="Arial" w:cs="Arial"/>
          <w:b/>
          <w:sz w:val="24"/>
          <w:szCs w:val="24"/>
        </w:rPr>
        <w:t xml:space="preserve">adiographer and </w:t>
      </w:r>
      <w:r w:rsidR="001B60D8">
        <w:rPr>
          <w:rFonts w:ascii="Arial" w:hAnsi="Arial" w:cs="Arial"/>
          <w:b/>
          <w:sz w:val="24"/>
          <w:szCs w:val="24"/>
        </w:rPr>
        <w:t>p</w:t>
      </w:r>
      <w:r w:rsidRPr="0089206C">
        <w:rPr>
          <w:rFonts w:ascii="Arial" w:hAnsi="Arial" w:cs="Arial"/>
          <w:b/>
          <w:sz w:val="24"/>
          <w:szCs w:val="24"/>
        </w:rPr>
        <w:t xml:space="preserve">hysiologist </w:t>
      </w:r>
      <w:r>
        <w:rPr>
          <w:rFonts w:ascii="Arial" w:hAnsi="Arial" w:cs="Arial"/>
          <w:sz w:val="24"/>
          <w:szCs w:val="24"/>
        </w:rPr>
        <w:t>-</w:t>
      </w:r>
      <w:r w:rsidRPr="00892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9206C">
        <w:rPr>
          <w:rFonts w:ascii="Arial" w:hAnsi="Arial" w:cs="Arial"/>
          <w:sz w:val="24"/>
          <w:szCs w:val="24"/>
        </w:rPr>
        <w:t>urgical face mask, visor, plastic apron over lead apron and gloves</w:t>
      </w:r>
    </w:p>
    <w:p w:rsidR="0089206C" w:rsidRPr="0089206C" w:rsidRDefault="0089206C" w:rsidP="0089206C">
      <w:pPr>
        <w:rPr>
          <w:rFonts w:ascii="Arial" w:hAnsi="Arial" w:cs="Arial"/>
          <w:b/>
          <w:sz w:val="28"/>
        </w:rPr>
      </w:pPr>
      <w:r w:rsidRPr="0089206C">
        <w:rPr>
          <w:rFonts w:ascii="Arial" w:hAnsi="Arial" w:cs="Arial"/>
          <w:b/>
          <w:sz w:val="28"/>
        </w:rPr>
        <w:t>In the event of a cardiac arrest</w:t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 xml:space="preserve">The </w:t>
      </w:r>
      <w:r w:rsidR="001B60D8">
        <w:rPr>
          <w:rFonts w:ascii="Arial" w:hAnsi="Arial" w:cs="Arial"/>
          <w:sz w:val="24"/>
        </w:rPr>
        <w:t>radiographer moves X</w:t>
      </w:r>
      <w:r w:rsidRPr="0089206C">
        <w:rPr>
          <w:rFonts w:ascii="Arial" w:hAnsi="Arial" w:cs="Arial"/>
          <w:sz w:val="24"/>
        </w:rPr>
        <w:t xml:space="preserve">-ray table down and out, pulls crash button on wall. </w:t>
      </w:r>
      <w:r w:rsidR="00776CA1">
        <w:rPr>
          <w:rFonts w:ascii="Arial" w:hAnsi="Arial" w:cs="Arial"/>
          <w:sz w:val="24"/>
        </w:rPr>
        <w:t>M</w:t>
      </w:r>
      <w:r w:rsidRPr="0089206C">
        <w:rPr>
          <w:rFonts w:ascii="Arial" w:hAnsi="Arial" w:cs="Arial"/>
          <w:sz w:val="24"/>
        </w:rPr>
        <w:t xml:space="preserve">eanwhile the physiologist delivers 1-3 shocks (depending on cardiac rhythm). </w:t>
      </w:r>
      <w:proofErr w:type="gramStart"/>
      <w:r w:rsidRPr="0089206C">
        <w:rPr>
          <w:rFonts w:ascii="Arial" w:hAnsi="Arial" w:cs="Arial"/>
          <w:sz w:val="24"/>
        </w:rPr>
        <w:t>2</w:t>
      </w:r>
      <w:r w:rsidRPr="0089206C">
        <w:rPr>
          <w:rFonts w:ascii="Arial" w:hAnsi="Arial" w:cs="Arial"/>
          <w:sz w:val="24"/>
          <w:vertAlign w:val="superscript"/>
        </w:rPr>
        <w:t>nd</w:t>
      </w:r>
      <w:proofErr w:type="gramEnd"/>
      <w:r w:rsidRPr="0089206C">
        <w:rPr>
          <w:rFonts w:ascii="Arial" w:hAnsi="Arial" w:cs="Arial"/>
          <w:sz w:val="24"/>
        </w:rPr>
        <w:t xml:space="preserve"> operator asks if all staff are wearing full PPE. If </w:t>
      </w:r>
      <w:r w:rsidRPr="00776CA1">
        <w:rPr>
          <w:rFonts w:ascii="Arial" w:hAnsi="Arial" w:cs="Arial"/>
          <w:b/>
          <w:sz w:val="24"/>
        </w:rPr>
        <w:t>not</w:t>
      </w:r>
      <w:r w:rsidR="00776CA1">
        <w:rPr>
          <w:rFonts w:ascii="Arial" w:hAnsi="Arial" w:cs="Arial"/>
          <w:sz w:val="24"/>
        </w:rPr>
        <w:t>,</w:t>
      </w:r>
      <w:r w:rsidRPr="0089206C">
        <w:rPr>
          <w:rFonts w:ascii="Arial" w:hAnsi="Arial" w:cs="Arial"/>
          <w:sz w:val="24"/>
        </w:rPr>
        <w:t xml:space="preserve"> </w:t>
      </w:r>
      <w:r w:rsidR="00776CA1">
        <w:rPr>
          <w:rFonts w:ascii="Arial" w:hAnsi="Arial" w:cs="Arial"/>
          <w:sz w:val="24"/>
        </w:rPr>
        <w:t>r</w:t>
      </w:r>
      <w:r w:rsidRPr="0089206C">
        <w:rPr>
          <w:rFonts w:ascii="Arial" w:hAnsi="Arial" w:cs="Arial"/>
          <w:sz w:val="24"/>
        </w:rPr>
        <w:t xml:space="preserve">adiographer isolates </w:t>
      </w:r>
      <w:r w:rsidR="00B67A99">
        <w:rPr>
          <w:rFonts w:ascii="Arial" w:hAnsi="Arial" w:cs="Arial"/>
          <w:sz w:val="24"/>
        </w:rPr>
        <w:t>X</w:t>
      </w:r>
      <w:r w:rsidRPr="0089206C">
        <w:rPr>
          <w:rFonts w:ascii="Arial" w:hAnsi="Arial" w:cs="Arial"/>
          <w:sz w:val="24"/>
        </w:rPr>
        <w:t>-ray equipment. The running nurse, physiologist and radiographer doff their plastic apron and gloves, (place in clinical waste bag), exit</w:t>
      </w:r>
      <w:r w:rsidR="001B60D8">
        <w:rPr>
          <w:rFonts w:ascii="Arial" w:hAnsi="Arial" w:cs="Arial"/>
          <w:sz w:val="24"/>
        </w:rPr>
        <w:t xml:space="preserve"> via X</w:t>
      </w:r>
      <w:r w:rsidRPr="0089206C">
        <w:rPr>
          <w:rFonts w:ascii="Arial" w:hAnsi="Arial" w:cs="Arial"/>
          <w:sz w:val="24"/>
        </w:rPr>
        <w:t>-ray room double doors, remove visor and mask in dirty utility room. Remain in lead P</w:t>
      </w:r>
      <w:bookmarkStart w:id="0" w:name="_GoBack"/>
      <w:bookmarkEnd w:id="0"/>
      <w:r w:rsidRPr="0089206C">
        <w:rPr>
          <w:rFonts w:ascii="Arial" w:hAnsi="Arial" w:cs="Arial"/>
          <w:sz w:val="24"/>
        </w:rPr>
        <w:t>PE. Don full COVID-19 PPE (FIT tested mask, visor, thumb loop gown, gloves)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Scrubbed staff can commence chest compressions only if all staff are wearing full PPE or once all staff leave the lab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 xml:space="preserve">Radiographer, running nurse and physiologist return to lab via scrub up room. Radiographer enables </w:t>
      </w:r>
      <w:r w:rsidR="001B60D8">
        <w:rPr>
          <w:rFonts w:ascii="Arial" w:hAnsi="Arial" w:cs="Arial"/>
          <w:sz w:val="24"/>
        </w:rPr>
        <w:t>X</w:t>
      </w:r>
      <w:r w:rsidRPr="0089206C">
        <w:rPr>
          <w:rFonts w:ascii="Arial" w:hAnsi="Arial" w:cs="Arial"/>
          <w:sz w:val="24"/>
        </w:rPr>
        <w:t>-rays.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Meanwhile, the CCU nurse (clean nurse) activates a 2222 call.</w:t>
      </w:r>
      <w:r w:rsidRPr="0089206C">
        <w:rPr>
          <w:rFonts w:ascii="Arial" w:hAnsi="Arial" w:cs="Arial"/>
          <w:sz w:val="24"/>
        </w:rPr>
        <w:br/>
      </w:r>
      <w:r w:rsidRPr="0089206C">
        <w:rPr>
          <w:rFonts w:ascii="Arial" w:hAnsi="Arial" w:cs="Arial"/>
          <w:b/>
          <w:sz w:val="24"/>
        </w:rPr>
        <w:t xml:space="preserve">Suspected = Cardiac </w:t>
      </w:r>
      <w:r w:rsidR="001B60D8">
        <w:rPr>
          <w:rFonts w:ascii="Arial" w:hAnsi="Arial" w:cs="Arial"/>
          <w:b/>
          <w:sz w:val="24"/>
        </w:rPr>
        <w:t>a</w:t>
      </w:r>
      <w:r w:rsidRPr="0089206C">
        <w:rPr>
          <w:rFonts w:ascii="Arial" w:hAnsi="Arial" w:cs="Arial"/>
          <w:b/>
          <w:sz w:val="24"/>
        </w:rPr>
        <w:t xml:space="preserve">rrest </w:t>
      </w:r>
      <w:r w:rsidRPr="0089206C">
        <w:rPr>
          <w:rFonts w:ascii="Arial" w:hAnsi="Arial" w:cs="Arial"/>
          <w:b/>
          <w:sz w:val="24"/>
        </w:rPr>
        <w:tab/>
      </w:r>
      <w:r w:rsidRPr="0089206C">
        <w:rPr>
          <w:rFonts w:ascii="Arial" w:hAnsi="Arial" w:cs="Arial"/>
          <w:b/>
          <w:sz w:val="24"/>
        </w:rPr>
        <w:tab/>
        <w:t>Positive = HCID cardiac arrest</w:t>
      </w:r>
      <w:r>
        <w:rPr>
          <w:rFonts w:ascii="Arial" w:hAnsi="Arial" w:cs="Arial"/>
          <w:b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Once staff are wearing full COVID-19 PPE</w:t>
      </w:r>
      <w:r>
        <w:rPr>
          <w:rFonts w:ascii="Arial" w:hAnsi="Arial" w:cs="Arial"/>
          <w:sz w:val="24"/>
        </w:rPr>
        <w:t>,</w:t>
      </w:r>
      <w:r w:rsidRPr="0089206C">
        <w:rPr>
          <w:rFonts w:ascii="Arial" w:hAnsi="Arial" w:cs="Arial"/>
          <w:sz w:val="24"/>
        </w:rPr>
        <w:t xml:space="preserve"> the running nurse will assist the patient’s airway and provide oxygen via an appropriate face</w:t>
      </w:r>
      <w:r w:rsidR="001B60D8">
        <w:rPr>
          <w:rFonts w:ascii="Arial" w:hAnsi="Arial" w:cs="Arial"/>
          <w:sz w:val="24"/>
        </w:rPr>
        <w:t xml:space="preserve"> </w:t>
      </w:r>
      <w:r w:rsidRPr="0089206C">
        <w:rPr>
          <w:rFonts w:ascii="Arial" w:hAnsi="Arial" w:cs="Arial"/>
          <w:sz w:val="24"/>
        </w:rPr>
        <w:t>mask 15 l/min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The team continue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with CPR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Coordinator sign post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staff to lab</w:t>
      </w:r>
      <w:r>
        <w:rPr>
          <w:rFonts w:ascii="Arial" w:hAnsi="Arial" w:cs="Arial"/>
          <w:sz w:val="24"/>
        </w:rPr>
        <w:t>.</w:t>
      </w:r>
      <w:r w:rsidR="001B60D8"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HCA ensure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adequate PPE available for crash team and assist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donning</w:t>
      </w:r>
      <w:r w:rsidR="001B60D8">
        <w:rPr>
          <w:rFonts w:ascii="Arial" w:hAnsi="Arial" w:cs="Arial"/>
          <w:sz w:val="24"/>
        </w:rPr>
        <w:t xml:space="preserve">, </w:t>
      </w:r>
      <w:proofErr w:type="gramStart"/>
      <w:r w:rsidR="001B60D8">
        <w:rPr>
          <w:rFonts w:ascii="Arial" w:hAnsi="Arial" w:cs="Arial"/>
          <w:sz w:val="24"/>
        </w:rPr>
        <w:t>plus</w:t>
      </w:r>
      <w:proofErr w:type="gramEnd"/>
      <w:r w:rsidRPr="0089206C">
        <w:rPr>
          <w:rFonts w:ascii="Arial" w:hAnsi="Arial" w:cs="Arial"/>
          <w:sz w:val="24"/>
        </w:rPr>
        <w:t xml:space="preserve"> maintain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strict control of entry</w:t>
      </w:r>
      <w:r w:rsidR="001B60D8">
        <w:rPr>
          <w:rFonts w:ascii="Arial" w:hAnsi="Arial" w:cs="Arial"/>
          <w:sz w:val="24"/>
        </w:rPr>
        <w:t xml:space="preserve"> </w:t>
      </w:r>
      <w:r w:rsidRPr="0089206C">
        <w:rPr>
          <w:rFonts w:ascii="Arial" w:hAnsi="Arial" w:cs="Arial"/>
          <w:sz w:val="24"/>
        </w:rPr>
        <w:t>/</w:t>
      </w:r>
      <w:r w:rsidR="001B60D8">
        <w:rPr>
          <w:rFonts w:ascii="Arial" w:hAnsi="Arial" w:cs="Arial"/>
          <w:sz w:val="24"/>
        </w:rPr>
        <w:t xml:space="preserve"> </w:t>
      </w:r>
      <w:r w:rsidRPr="0089206C">
        <w:rPr>
          <w:rFonts w:ascii="Arial" w:hAnsi="Arial" w:cs="Arial"/>
          <w:sz w:val="24"/>
        </w:rPr>
        <w:t>exit to labs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Porter move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</w:t>
      </w:r>
      <w:r w:rsidR="001B60D8">
        <w:rPr>
          <w:rFonts w:ascii="Arial" w:hAnsi="Arial" w:cs="Arial"/>
          <w:sz w:val="24"/>
        </w:rPr>
        <w:t>a</w:t>
      </w:r>
      <w:r w:rsidRPr="0089206C">
        <w:rPr>
          <w:rFonts w:ascii="Arial" w:hAnsi="Arial" w:cs="Arial"/>
          <w:sz w:val="24"/>
        </w:rPr>
        <w:t>rrest team leads outside arrest lab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Clean radiographer collect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</w:t>
      </w:r>
      <w:proofErr w:type="spellStart"/>
      <w:r w:rsidRPr="0089206C">
        <w:rPr>
          <w:rFonts w:ascii="Arial" w:hAnsi="Arial" w:cs="Arial"/>
          <w:sz w:val="24"/>
        </w:rPr>
        <w:t>Autopulse</w:t>
      </w:r>
      <w:proofErr w:type="spellEnd"/>
      <w:r w:rsidRPr="0089206C">
        <w:rPr>
          <w:rFonts w:ascii="Arial" w:hAnsi="Arial" w:cs="Arial"/>
          <w:sz w:val="24"/>
        </w:rPr>
        <w:t xml:space="preserve"> </w:t>
      </w:r>
      <w:r w:rsidR="001B60D8">
        <w:rPr>
          <w:rFonts w:ascii="Arial" w:hAnsi="Arial" w:cs="Arial"/>
          <w:sz w:val="24"/>
        </w:rPr>
        <w:t>(</w:t>
      </w:r>
      <w:r w:rsidRPr="0089206C">
        <w:rPr>
          <w:rFonts w:ascii="Arial" w:hAnsi="Arial" w:cs="Arial"/>
          <w:sz w:val="24"/>
        </w:rPr>
        <w:t>if required</w:t>
      </w:r>
      <w:r w:rsidR="001B60D8">
        <w:rPr>
          <w:rFonts w:ascii="Arial" w:hAnsi="Arial" w:cs="Arial"/>
          <w:sz w:val="24"/>
        </w:rPr>
        <w:t>)</w:t>
      </w:r>
      <w:r w:rsidRPr="0089206C">
        <w:rPr>
          <w:rFonts w:ascii="Arial" w:hAnsi="Arial" w:cs="Arial"/>
          <w:sz w:val="24"/>
        </w:rPr>
        <w:t xml:space="preserve"> and ensure</w:t>
      </w:r>
      <w:r w:rsidR="001B60D8">
        <w:rPr>
          <w:rFonts w:ascii="Arial" w:hAnsi="Arial" w:cs="Arial"/>
          <w:sz w:val="24"/>
        </w:rPr>
        <w:t>s</w:t>
      </w:r>
      <w:r w:rsidRPr="0089206C">
        <w:rPr>
          <w:rFonts w:ascii="Arial" w:hAnsi="Arial" w:cs="Arial"/>
          <w:sz w:val="24"/>
        </w:rPr>
        <w:t xml:space="preserve"> all staff entering the lab wear </w:t>
      </w:r>
      <w:proofErr w:type="gramStart"/>
      <w:r w:rsidRPr="0089206C">
        <w:rPr>
          <w:rFonts w:ascii="Arial" w:hAnsi="Arial" w:cs="Arial"/>
          <w:sz w:val="24"/>
        </w:rPr>
        <w:t>lead</w:t>
      </w:r>
      <w:proofErr w:type="gramEnd"/>
      <w:r w:rsidRPr="0089206C">
        <w:rPr>
          <w:rFonts w:ascii="Arial" w:hAnsi="Arial" w:cs="Arial"/>
          <w:sz w:val="24"/>
        </w:rPr>
        <w:t xml:space="preserve"> PPE</w:t>
      </w:r>
      <w:r>
        <w:rPr>
          <w:rFonts w:ascii="Arial" w:hAnsi="Arial" w:cs="Arial"/>
          <w:sz w:val="24"/>
        </w:rPr>
        <w:t>.</w:t>
      </w:r>
    </w:p>
    <w:p w:rsidR="001B60D8" w:rsidRDefault="001B60D8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9206C" w:rsidRPr="0089206C" w:rsidRDefault="0089206C" w:rsidP="0089206C">
      <w:pPr>
        <w:jc w:val="both"/>
        <w:rPr>
          <w:rFonts w:ascii="Arial" w:hAnsi="Arial" w:cs="Arial"/>
          <w:b/>
          <w:sz w:val="28"/>
        </w:rPr>
      </w:pPr>
      <w:r w:rsidRPr="0089206C">
        <w:rPr>
          <w:rFonts w:ascii="Arial" w:hAnsi="Arial" w:cs="Arial"/>
          <w:b/>
          <w:sz w:val="28"/>
        </w:rPr>
        <w:lastRenderedPageBreak/>
        <w:t>End of procedure</w:t>
      </w:r>
    </w:p>
    <w:p w:rsidR="0089206C" w:rsidRPr="0089206C" w:rsidRDefault="0089206C" w:rsidP="0089206C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Inform the receiving ward that the patient is on their way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 xml:space="preserve">Transfer patient as per </w:t>
      </w:r>
      <w:hyperlink r:id="rId7" w:history="1">
        <w:r w:rsidRPr="001B60D8">
          <w:rPr>
            <w:rStyle w:val="Hyperlink"/>
            <w:rFonts w:ascii="Arial" w:hAnsi="Arial" w:cs="Arial"/>
            <w:sz w:val="24"/>
          </w:rPr>
          <w:t>up to date trust policy</w:t>
        </w:r>
      </w:hyperlink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Pr="0089206C">
        <w:rPr>
          <w:rFonts w:ascii="Arial" w:hAnsi="Arial" w:cs="Arial"/>
          <w:sz w:val="24"/>
        </w:rPr>
        <w:t xml:space="preserve"> </w:t>
      </w:r>
    </w:p>
    <w:p w:rsidR="0089206C" w:rsidRPr="0089206C" w:rsidRDefault="0089206C" w:rsidP="0089206C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>Transfer patient with appropriate monitoring equipment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</w:p>
    <w:p w:rsidR="0089206C" w:rsidRPr="0089206C" w:rsidRDefault="0089206C" w:rsidP="0089206C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staff: C</w:t>
      </w:r>
      <w:r w:rsidRPr="0089206C">
        <w:rPr>
          <w:rFonts w:ascii="Arial" w:hAnsi="Arial" w:cs="Arial"/>
          <w:sz w:val="24"/>
        </w:rPr>
        <w:t>lean lab and lead PPE</w:t>
      </w:r>
      <w:r>
        <w:rPr>
          <w:rFonts w:ascii="Arial" w:hAnsi="Arial" w:cs="Arial"/>
          <w:sz w:val="24"/>
        </w:rPr>
        <w:t>.</w:t>
      </w:r>
    </w:p>
    <w:p w:rsidR="001B60D8" w:rsidRDefault="001B60D8" w:rsidP="0089206C">
      <w:pPr>
        <w:rPr>
          <w:rFonts w:ascii="Arial" w:hAnsi="Arial" w:cs="Arial"/>
          <w:sz w:val="24"/>
        </w:rPr>
      </w:pPr>
    </w:p>
    <w:p w:rsidR="0089206C" w:rsidRPr="0089206C" w:rsidRDefault="0089206C" w:rsidP="0089206C">
      <w:p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</w:rPr>
        <w:t xml:space="preserve">If resuscitation is unsuccessful, remain in full PPE until patient </w:t>
      </w:r>
      <w:proofErr w:type="gramStart"/>
      <w:r w:rsidRPr="0089206C">
        <w:rPr>
          <w:rFonts w:ascii="Arial" w:hAnsi="Arial" w:cs="Arial"/>
          <w:sz w:val="24"/>
        </w:rPr>
        <w:t>is laid out</w:t>
      </w:r>
      <w:proofErr w:type="gramEnd"/>
      <w:r>
        <w:rPr>
          <w:rFonts w:ascii="Arial" w:hAnsi="Arial" w:cs="Arial"/>
          <w:sz w:val="24"/>
        </w:rPr>
        <w:t>.</w:t>
      </w:r>
      <w:r w:rsidRPr="0089206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</w:t>
      </w:r>
      <w:r w:rsidRPr="0089206C">
        <w:rPr>
          <w:rFonts w:ascii="Arial" w:hAnsi="Arial" w:cs="Arial"/>
          <w:sz w:val="24"/>
        </w:rPr>
        <w:t xml:space="preserve">ait 20 mins inside the lab before doffing PPE. </w:t>
      </w:r>
    </w:p>
    <w:p w:rsidR="0089206C" w:rsidRPr="0089206C" w:rsidRDefault="0089206C" w:rsidP="0089206C">
      <w:pPr>
        <w:rPr>
          <w:rFonts w:ascii="Arial" w:hAnsi="Arial" w:cs="Arial"/>
          <w:sz w:val="24"/>
        </w:rPr>
      </w:pPr>
      <w:r w:rsidRPr="0089206C">
        <w:rPr>
          <w:rFonts w:ascii="Arial" w:hAnsi="Arial" w:cs="Arial"/>
          <w:sz w:val="24"/>
          <w:u w:val="single"/>
        </w:rPr>
        <w:t>Ambulance crew</w:t>
      </w:r>
      <w:r w:rsidRPr="0089206C">
        <w:rPr>
          <w:rFonts w:ascii="Arial" w:hAnsi="Arial" w:cs="Arial"/>
          <w:sz w:val="24"/>
        </w:rPr>
        <w:t xml:space="preserve">: Staff </w:t>
      </w:r>
      <w:proofErr w:type="gramStart"/>
      <w:r w:rsidRPr="0089206C">
        <w:rPr>
          <w:rFonts w:ascii="Arial" w:hAnsi="Arial" w:cs="Arial"/>
          <w:sz w:val="24"/>
        </w:rPr>
        <w:t>are met</w:t>
      </w:r>
      <w:proofErr w:type="gramEnd"/>
      <w:r w:rsidRPr="0089206C">
        <w:rPr>
          <w:rFonts w:ascii="Arial" w:hAnsi="Arial" w:cs="Arial"/>
          <w:sz w:val="24"/>
        </w:rPr>
        <w:t xml:space="preserve"> at the main department doors and given overshoes, PPE mask and gloves from grey cupboard </w:t>
      </w:r>
      <w:r w:rsidR="006E4A32">
        <w:rPr>
          <w:rFonts w:ascii="Arial" w:hAnsi="Arial" w:cs="Arial"/>
          <w:sz w:val="24"/>
        </w:rPr>
        <w:t>(</w:t>
      </w:r>
      <w:r w:rsidRPr="0089206C">
        <w:rPr>
          <w:rFonts w:ascii="Arial" w:hAnsi="Arial" w:cs="Arial"/>
          <w:sz w:val="24"/>
        </w:rPr>
        <w:t xml:space="preserve">opposite </w:t>
      </w:r>
      <w:r w:rsidR="006E4A32">
        <w:rPr>
          <w:rFonts w:ascii="Arial" w:hAnsi="Arial" w:cs="Arial"/>
          <w:sz w:val="24"/>
        </w:rPr>
        <w:t>women’s</w:t>
      </w:r>
      <w:r w:rsidRPr="0089206C">
        <w:rPr>
          <w:rFonts w:ascii="Arial" w:hAnsi="Arial" w:cs="Arial"/>
          <w:sz w:val="24"/>
        </w:rPr>
        <w:t xml:space="preserve"> changing room</w:t>
      </w:r>
      <w:r w:rsidR="006E4A32">
        <w:rPr>
          <w:rFonts w:ascii="Arial" w:hAnsi="Arial" w:cs="Arial"/>
          <w:sz w:val="24"/>
        </w:rPr>
        <w:t>)</w:t>
      </w:r>
      <w:r w:rsidRPr="0089206C">
        <w:rPr>
          <w:rFonts w:ascii="Arial" w:hAnsi="Arial" w:cs="Arial"/>
          <w:sz w:val="24"/>
        </w:rPr>
        <w:t xml:space="preserve">. The crew will take patient </w:t>
      </w:r>
      <w:r w:rsidR="001B60D8">
        <w:rPr>
          <w:rFonts w:ascii="Arial" w:hAnsi="Arial" w:cs="Arial"/>
          <w:sz w:val="24"/>
        </w:rPr>
        <w:t>into L</w:t>
      </w:r>
      <w:r w:rsidRPr="0089206C">
        <w:rPr>
          <w:rFonts w:ascii="Arial" w:hAnsi="Arial" w:cs="Arial"/>
          <w:sz w:val="24"/>
        </w:rPr>
        <w:t xml:space="preserve">ab 3 (or recovery </w:t>
      </w:r>
      <w:r w:rsidR="001B60D8">
        <w:rPr>
          <w:rFonts w:ascii="Arial" w:hAnsi="Arial" w:cs="Arial"/>
          <w:sz w:val="24"/>
        </w:rPr>
        <w:t>if L</w:t>
      </w:r>
      <w:r w:rsidRPr="0089206C">
        <w:rPr>
          <w:rFonts w:ascii="Arial" w:hAnsi="Arial" w:cs="Arial"/>
          <w:sz w:val="24"/>
        </w:rPr>
        <w:t xml:space="preserve">ab 3 </w:t>
      </w:r>
      <w:proofErr w:type="gramStart"/>
      <w:r w:rsidR="001B60D8">
        <w:rPr>
          <w:rFonts w:ascii="Arial" w:hAnsi="Arial" w:cs="Arial"/>
          <w:sz w:val="24"/>
        </w:rPr>
        <w:t xml:space="preserve">is </w:t>
      </w:r>
      <w:r w:rsidRPr="0089206C">
        <w:rPr>
          <w:rFonts w:ascii="Arial" w:hAnsi="Arial" w:cs="Arial"/>
          <w:sz w:val="24"/>
        </w:rPr>
        <w:t>occupied</w:t>
      </w:r>
      <w:proofErr w:type="gramEnd"/>
      <w:r w:rsidRPr="0089206C">
        <w:rPr>
          <w:rFonts w:ascii="Arial" w:hAnsi="Arial" w:cs="Arial"/>
          <w:sz w:val="24"/>
        </w:rPr>
        <w:t xml:space="preserve"> or needs assessment) and assist with patient transfer onto the </w:t>
      </w:r>
      <w:r w:rsidR="001B60D8">
        <w:rPr>
          <w:rFonts w:ascii="Arial" w:hAnsi="Arial" w:cs="Arial"/>
          <w:sz w:val="24"/>
        </w:rPr>
        <w:t>X</w:t>
      </w:r>
      <w:r w:rsidRPr="0089206C">
        <w:rPr>
          <w:rFonts w:ascii="Arial" w:hAnsi="Arial" w:cs="Arial"/>
          <w:sz w:val="24"/>
        </w:rPr>
        <w:t>-ray table</w:t>
      </w:r>
      <w:r w:rsidR="001B60D8">
        <w:rPr>
          <w:rFonts w:ascii="Arial" w:hAnsi="Arial" w:cs="Arial"/>
          <w:sz w:val="24"/>
        </w:rPr>
        <w:t>.</w:t>
      </w:r>
    </w:p>
    <w:p w:rsidR="0089206C" w:rsidRPr="0089206C" w:rsidRDefault="0089206C" w:rsidP="0089206C">
      <w:pPr>
        <w:rPr>
          <w:rFonts w:ascii="Arial" w:hAnsi="Arial" w:cs="Arial"/>
          <w:sz w:val="24"/>
        </w:rPr>
      </w:pPr>
      <w:r w:rsidRPr="0089206C">
        <w:rPr>
          <w:rFonts w:ascii="Arial" w:hAnsi="Arial" w:cs="Arial"/>
          <w:b/>
          <w:sz w:val="24"/>
        </w:rPr>
        <w:t>N.B.</w:t>
      </w:r>
      <w:r w:rsidRPr="0089206C">
        <w:rPr>
          <w:rFonts w:ascii="Arial" w:hAnsi="Arial" w:cs="Arial"/>
          <w:sz w:val="24"/>
        </w:rPr>
        <w:t xml:space="preserve"> </w:t>
      </w:r>
      <w:r w:rsidR="00B67A99">
        <w:rPr>
          <w:rFonts w:ascii="Arial" w:hAnsi="Arial" w:cs="Arial"/>
          <w:sz w:val="24"/>
        </w:rPr>
        <w:t>PAMI</w:t>
      </w:r>
      <w:r w:rsidRPr="0089206C">
        <w:rPr>
          <w:rFonts w:ascii="Arial" w:hAnsi="Arial" w:cs="Arial"/>
          <w:sz w:val="24"/>
        </w:rPr>
        <w:t xml:space="preserve">+ patients arriving on Lucas 3 </w:t>
      </w:r>
      <w:proofErr w:type="gramStart"/>
      <w:r w:rsidRPr="0089206C">
        <w:rPr>
          <w:rFonts w:ascii="Arial" w:hAnsi="Arial" w:cs="Arial"/>
          <w:sz w:val="24"/>
        </w:rPr>
        <w:t>will be intubated</w:t>
      </w:r>
      <w:proofErr w:type="gramEnd"/>
      <w:r w:rsidR="006C554D">
        <w:rPr>
          <w:rFonts w:ascii="Arial" w:hAnsi="Arial" w:cs="Arial"/>
          <w:sz w:val="24"/>
        </w:rPr>
        <w:t>,</w:t>
      </w:r>
      <w:r w:rsidRPr="0089206C">
        <w:rPr>
          <w:rFonts w:ascii="Arial" w:hAnsi="Arial" w:cs="Arial"/>
          <w:sz w:val="24"/>
        </w:rPr>
        <w:t xml:space="preserve"> and must be met and treated wearing full PPE. Ambulance crew to remain in department, to operate device</w:t>
      </w:r>
      <w:r w:rsidR="00B67A99">
        <w:rPr>
          <w:rFonts w:ascii="Arial" w:hAnsi="Arial" w:cs="Arial"/>
          <w:sz w:val="24"/>
        </w:rPr>
        <w:t>,</w:t>
      </w:r>
      <w:r w:rsidRPr="0089206C">
        <w:rPr>
          <w:rFonts w:ascii="Arial" w:hAnsi="Arial" w:cs="Arial"/>
          <w:sz w:val="24"/>
        </w:rPr>
        <w:t xml:space="preserve"> if required.</w:t>
      </w:r>
    </w:p>
    <w:p w:rsidR="0089206C" w:rsidRPr="0089206C" w:rsidRDefault="0089206C" w:rsidP="0089206C">
      <w:pPr>
        <w:jc w:val="both"/>
        <w:rPr>
          <w:rFonts w:ascii="Arial" w:hAnsi="Arial" w:cs="Arial"/>
          <w:sz w:val="28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89206C" w:rsidRDefault="00D97E41" w:rsidP="00D97E41">
      <w:pPr>
        <w:ind w:right="505"/>
        <w:rPr>
          <w:rFonts w:ascii="Arial" w:hAnsi="Arial" w:cs="Arial"/>
          <w:sz w:val="24"/>
          <w:szCs w:val="24"/>
        </w:rPr>
      </w:pPr>
    </w:p>
    <w:sectPr w:rsidR="00D97E41" w:rsidRPr="0089206C" w:rsidSect="00776CA1">
      <w:headerReference w:type="default" r:id="rId8"/>
      <w:headerReference w:type="first" r:id="rId9"/>
      <w:pgSz w:w="11906" w:h="16838" w:code="9"/>
      <w:pgMar w:top="1673" w:right="1416" w:bottom="1440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3" name="Picture 1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4" name="Picture 1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OVID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-19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|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Cath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l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 xml:space="preserve">ab 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g</w:t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1B60D8"/>
    <w:rsid w:val="002E5220"/>
    <w:rsid w:val="00425CC1"/>
    <w:rsid w:val="00471275"/>
    <w:rsid w:val="004F3C19"/>
    <w:rsid w:val="005066CD"/>
    <w:rsid w:val="00591F42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9A1563"/>
    <w:rsid w:val="009E10CA"/>
    <w:rsid w:val="009E245D"/>
    <w:rsid w:val="00A678E2"/>
    <w:rsid w:val="00B206EA"/>
    <w:rsid w:val="00B67A99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i.gstt.local/clinical/directorates/grida/directorate-services/infection/infection_prevention_control/wuhan-novel-coronavirus/internal-patient-transfer-protocols-for-covid-1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0</TotalTime>
  <Pages>2</Pages>
  <Words>417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2</cp:revision>
  <cp:lastPrinted>2002-05-27T17:23:00Z</cp:lastPrinted>
  <dcterms:created xsi:type="dcterms:W3CDTF">2020-05-18T09:21:00Z</dcterms:created>
  <dcterms:modified xsi:type="dcterms:W3CDTF">2020-05-18T09:21:00Z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